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422F2" w14:textId="161D7951" w:rsidR="00DA5481" w:rsidRDefault="00C32604" w:rsidP="00A46B7D">
      <w:r>
        <w:t>Obecní úřad Březník</w:t>
      </w:r>
      <w:r>
        <w:br/>
      </w:r>
      <w:proofErr w:type="spellStart"/>
      <w:r>
        <w:t>Březník</w:t>
      </w:r>
      <w:proofErr w:type="spellEnd"/>
      <w:r>
        <w:t xml:space="preserve"> č.p. 247, 67574 Březník</w:t>
      </w:r>
      <w:r>
        <w:br/>
      </w:r>
    </w:p>
    <w:p w14:paraId="6183ABA0" w14:textId="282EDA6D" w:rsidR="00DA5481" w:rsidRPr="00DA5481" w:rsidRDefault="00DA5481" w:rsidP="00DA5481">
      <w:pPr>
        <w:rPr>
          <w:sz w:val="28"/>
          <w:szCs w:val="28"/>
        </w:rPr>
      </w:pPr>
      <w:r w:rsidRPr="00DA5481">
        <w:rPr>
          <w:b/>
          <w:bCs/>
          <w:sz w:val="28"/>
          <w:szCs w:val="28"/>
        </w:rPr>
        <w:t xml:space="preserve">ŽÁDOST O VRÁCENÍ PŘEPLATKU </w:t>
      </w:r>
    </w:p>
    <w:p w14:paraId="3B447E72" w14:textId="135C1103" w:rsidR="00C32604" w:rsidRDefault="00DA5481" w:rsidP="00DA5481">
      <w:r w:rsidRPr="00DA5481">
        <w:t>§154 a § 155 zákona č. 280/2009 Sb., daňový řád, v platném znění</w:t>
      </w:r>
    </w:p>
    <w:tbl>
      <w:tblPr>
        <w:tblW w:w="9331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1"/>
      </w:tblGrid>
      <w:tr w:rsidR="00DA5481" w:rsidRPr="00DA5481" w14:paraId="590AC603" w14:textId="77777777" w:rsidTr="00DA548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9331" w:type="dxa"/>
            <w:tcBorders>
              <w:top w:val="none" w:sz="6" w:space="0" w:color="auto"/>
              <w:bottom w:val="none" w:sz="6" w:space="0" w:color="auto"/>
            </w:tcBorders>
          </w:tcPr>
          <w:p w14:paraId="02B10AA7" w14:textId="77777777" w:rsidR="00DA5481" w:rsidRPr="00DA5481" w:rsidRDefault="00DA5481" w:rsidP="00DA5481">
            <w:r w:rsidRPr="00DA5481">
              <w:t xml:space="preserve"> </w:t>
            </w:r>
            <w:r w:rsidRPr="00DA5481">
              <w:rPr>
                <w:b/>
                <w:bCs/>
              </w:rPr>
              <w:t xml:space="preserve">jméno a příjmení poplatníka, </w:t>
            </w:r>
          </w:p>
          <w:p w14:paraId="5CF25DF1" w14:textId="77777777" w:rsidR="00DA5481" w:rsidRPr="00DA5481" w:rsidRDefault="00DA5481" w:rsidP="00DA5481">
            <w:r w:rsidRPr="00DA5481">
              <w:rPr>
                <w:b/>
                <w:bCs/>
              </w:rPr>
              <w:t xml:space="preserve">obchodní firma, popř. název </w:t>
            </w:r>
          </w:p>
        </w:tc>
      </w:tr>
    </w:tbl>
    <w:p w14:paraId="349B0BF9" w14:textId="77777777" w:rsidR="00DA5481" w:rsidRPr="00DA5481" w:rsidRDefault="00DA5481" w:rsidP="00DA5481"/>
    <w:tbl>
      <w:tblPr>
        <w:tblW w:w="9331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1"/>
      </w:tblGrid>
      <w:tr w:rsidR="00DA5481" w:rsidRPr="00DA5481" w14:paraId="6509C114" w14:textId="77777777" w:rsidTr="00DA548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9331" w:type="dxa"/>
            <w:tcBorders>
              <w:top w:val="none" w:sz="6" w:space="0" w:color="auto"/>
              <w:bottom w:val="none" w:sz="6" w:space="0" w:color="auto"/>
            </w:tcBorders>
          </w:tcPr>
          <w:p w14:paraId="3B2712D1" w14:textId="77777777" w:rsidR="00DA5481" w:rsidRPr="00DA5481" w:rsidRDefault="00DA5481" w:rsidP="00DA5481">
            <w:r w:rsidRPr="00DA5481">
              <w:t xml:space="preserve"> </w:t>
            </w:r>
            <w:r w:rsidRPr="00DA5481">
              <w:rPr>
                <w:b/>
                <w:bCs/>
              </w:rPr>
              <w:t xml:space="preserve">adresa trvalého bydliště nebo sídla </w:t>
            </w:r>
          </w:p>
        </w:tc>
      </w:tr>
    </w:tbl>
    <w:p w14:paraId="7CE870DD" w14:textId="77777777" w:rsidR="00DA5481" w:rsidRPr="00DA5481" w:rsidRDefault="00DA5481" w:rsidP="00DA5481"/>
    <w:tbl>
      <w:tblPr>
        <w:tblW w:w="9331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1"/>
      </w:tblGrid>
      <w:tr w:rsidR="00DA5481" w:rsidRPr="00DA5481" w14:paraId="0FEEE9E3" w14:textId="77777777" w:rsidTr="00DA5481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9331" w:type="dxa"/>
            <w:tcBorders>
              <w:top w:val="none" w:sz="6" w:space="0" w:color="auto"/>
              <w:bottom w:val="none" w:sz="6" w:space="0" w:color="auto"/>
            </w:tcBorders>
          </w:tcPr>
          <w:p w14:paraId="7C3ECA96" w14:textId="77777777" w:rsidR="00DA5481" w:rsidRPr="00DA5481" w:rsidRDefault="00DA5481" w:rsidP="00DA5481">
            <w:pPr>
              <w:rPr>
                <w:b/>
                <w:bCs/>
              </w:rPr>
            </w:pPr>
            <w:r w:rsidRPr="00DA5481">
              <w:t xml:space="preserve"> </w:t>
            </w:r>
            <w:r w:rsidRPr="00DA5481">
              <w:rPr>
                <w:b/>
                <w:bCs/>
              </w:rPr>
              <w:t xml:space="preserve">IČ/rodné číslo </w:t>
            </w:r>
          </w:p>
        </w:tc>
      </w:tr>
    </w:tbl>
    <w:p w14:paraId="6289E564" w14:textId="77777777" w:rsidR="00DA5481" w:rsidRPr="00DA5481" w:rsidRDefault="00DA5481" w:rsidP="00DA5481"/>
    <w:p w14:paraId="056C563A" w14:textId="5AE5807A" w:rsidR="00DA5481" w:rsidRDefault="00DA5481" w:rsidP="00DA5481">
      <w:pPr>
        <w:rPr>
          <w:i/>
          <w:iCs/>
        </w:rPr>
      </w:pPr>
      <w:r w:rsidRPr="00DA5481">
        <w:rPr>
          <w:b/>
          <w:bCs/>
        </w:rPr>
        <w:t xml:space="preserve">Vzhledem k tomu, že na mém osobním poplatkovém účtu existuje ve smyslu ustanovení § 154 a § 155 daňového řádu vratitelný přeplatek, žádám tímto </w:t>
      </w:r>
      <w:proofErr w:type="spellStart"/>
      <w:r w:rsidRPr="00DA5481">
        <w:rPr>
          <w:b/>
          <w:bCs/>
        </w:rPr>
        <w:t>ojeho</w:t>
      </w:r>
      <w:proofErr w:type="spellEnd"/>
      <w:r w:rsidRPr="00DA5481">
        <w:rPr>
          <w:b/>
          <w:bCs/>
        </w:rPr>
        <w:t xml:space="preserve"> vrácení </w:t>
      </w:r>
      <w:r w:rsidRPr="00DA5481">
        <w:rPr>
          <w:i/>
          <w:iCs/>
        </w:rPr>
        <w:t>(vyberte a doplňte)</w:t>
      </w:r>
    </w:p>
    <w:p w14:paraId="1D6B7174" w14:textId="77777777" w:rsidR="00DA5481" w:rsidRPr="00DA5481" w:rsidRDefault="00DA5481" w:rsidP="00DA5481"/>
    <w:tbl>
      <w:tblPr>
        <w:tblW w:w="9331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1"/>
      </w:tblGrid>
      <w:tr w:rsidR="00DA5481" w:rsidRPr="00DA5481" w14:paraId="2BB302A0" w14:textId="77777777" w:rsidTr="00DA5481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9331" w:type="dxa"/>
            <w:tcBorders>
              <w:top w:val="none" w:sz="6" w:space="0" w:color="auto"/>
              <w:bottom w:val="none" w:sz="6" w:space="0" w:color="auto"/>
            </w:tcBorders>
          </w:tcPr>
          <w:p w14:paraId="3DEC4229" w14:textId="77777777" w:rsidR="00DA5481" w:rsidRPr="00DA5481" w:rsidRDefault="00DA5481" w:rsidP="00DA5481">
            <w:r w:rsidRPr="00DA5481">
              <w:t xml:space="preserve"> BEZHOTOVOSTNÍM PŘEVODEM NA ÚČET Č. </w:t>
            </w:r>
          </w:p>
        </w:tc>
      </w:tr>
    </w:tbl>
    <w:p w14:paraId="2E334CF7" w14:textId="77777777" w:rsidR="00DA5481" w:rsidRPr="00DA5481" w:rsidRDefault="00DA5481" w:rsidP="00DA5481"/>
    <w:tbl>
      <w:tblPr>
        <w:tblW w:w="9331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1"/>
      </w:tblGrid>
      <w:tr w:rsidR="00DA5481" w:rsidRPr="00DA5481" w14:paraId="42EBE41A" w14:textId="77777777" w:rsidTr="00DA5481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331" w:type="dxa"/>
            <w:tcBorders>
              <w:top w:val="none" w:sz="6" w:space="0" w:color="auto"/>
              <w:bottom w:val="none" w:sz="6" w:space="0" w:color="auto"/>
            </w:tcBorders>
          </w:tcPr>
          <w:p w14:paraId="011C7B39" w14:textId="77777777" w:rsidR="00DA5481" w:rsidRPr="00DA5481" w:rsidRDefault="00DA5481" w:rsidP="00DA5481">
            <w:r w:rsidRPr="00DA5481">
              <w:t xml:space="preserve"> </w:t>
            </w:r>
            <w:r w:rsidRPr="00DA5481">
              <w:rPr>
                <w:b/>
                <w:bCs/>
              </w:rPr>
              <w:t xml:space="preserve">NA ADRESU </w:t>
            </w:r>
          </w:p>
          <w:p w14:paraId="3CAFE4DE" w14:textId="77777777" w:rsidR="00DA5481" w:rsidRPr="00DA5481" w:rsidRDefault="00DA5481" w:rsidP="00DA5481">
            <w:r w:rsidRPr="00DA5481">
              <w:t xml:space="preserve">(poštovní poukázka) </w:t>
            </w:r>
          </w:p>
        </w:tc>
      </w:tr>
    </w:tbl>
    <w:p w14:paraId="5D919420" w14:textId="77777777" w:rsidR="00DA5481" w:rsidRPr="00DA5481" w:rsidRDefault="00DA5481" w:rsidP="00DA5481"/>
    <w:p w14:paraId="34EC6711" w14:textId="345BCB7F" w:rsidR="00DA5481" w:rsidRPr="00DA5481" w:rsidRDefault="00DA5481" w:rsidP="00DA5481">
      <w:r w:rsidRPr="00DA5481">
        <w:t xml:space="preserve">Druh přeplatku: </w:t>
      </w:r>
    </w:p>
    <w:p w14:paraId="6C3AD00A" w14:textId="44B5A104" w:rsidR="00DA5481" w:rsidRPr="00DA5481" w:rsidRDefault="00DA5481" w:rsidP="00DA5481">
      <w:pPr>
        <w:pStyle w:val="Odstavecseseznamem"/>
        <w:numPr>
          <w:ilvl w:val="0"/>
          <w:numId w:val="2"/>
        </w:numPr>
      </w:pPr>
      <w:r w:rsidRPr="00DA5481">
        <w:t xml:space="preserve">místní poplatek ze psů* </w:t>
      </w:r>
    </w:p>
    <w:p w14:paraId="274BF9CF" w14:textId="3D66A4B1" w:rsidR="00DA5481" w:rsidRPr="00DA5481" w:rsidRDefault="00DA5481" w:rsidP="00DA5481">
      <w:pPr>
        <w:pStyle w:val="Odstavecseseznamem"/>
        <w:numPr>
          <w:ilvl w:val="0"/>
          <w:numId w:val="2"/>
        </w:numPr>
      </w:pPr>
      <w:r w:rsidRPr="00DA5481">
        <w:t xml:space="preserve">místní poplatek za užívání veřejného prostranství* </w:t>
      </w:r>
    </w:p>
    <w:p w14:paraId="631CC52F" w14:textId="3703E1D0" w:rsidR="00DA5481" w:rsidRDefault="00DA5481" w:rsidP="00DA5481">
      <w:pPr>
        <w:pStyle w:val="Odstavecseseznamem"/>
        <w:numPr>
          <w:ilvl w:val="0"/>
          <w:numId w:val="2"/>
        </w:numPr>
      </w:pPr>
      <w:r>
        <w:t>odpadové hospodářství*</w:t>
      </w:r>
    </w:p>
    <w:p w14:paraId="6E886E8B" w14:textId="77777777" w:rsidR="00DA5481" w:rsidRDefault="00DA5481" w:rsidP="00DA5481">
      <w:pPr>
        <w:pStyle w:val="Odstavecseseznamem"/>
        <w:ind w:left="405"/>
      </w:pPr>
    </w:p>
    <w:p w14:paraId="3078C396" w14:textId="498FC1E9" w:rsidR="00DA5481" w:rsidRPr="00DA5481" w:rsidRDefault="00DA5481" w:rsidP="00DA5481">
      <w:pPr>
        <w:pStyle w:val="Odstavecseseznamem"/>
        <w:ind w:left="405"/>
      </w:pPr>
      <w:r w:rsidRPr="00DA5481">
        <w:t>*můžete vybrat více možností</w:t>
      </w:r>
      <w:r>
        <w:br/>
      </w:r>
    </w:p>
    <w:tbl>
      <w:tblPr>
        <w:tblW w:w="9322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0"/>
        <w:gridCol w:w="6872"/>
      </w:tblGrid>
      <w:tr w:rsidR="00DA5481" w:rsidRPr="00DA5481" w14:paraId="3C8B127C" w14:textId="77777777" w:rsidTr="00DA5481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245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3AE1212" w14:textId="77777777" w:rsidR="00DA5481" w:rsidRDefault="00DA5481" w:rsidP="00DA5481">
            <w:pPr>
              <w:pStyle w:val="Odstavecseseznamem"/>
              <w:ind w:left="405"/>
              <w:rPr>
                <w:b/>
                <w:bCs/>
                <w:i/>
                <w:iCs/>
              </w:rPr>
            </w:pPr>
            <w:r w:rsidRPr="00DA5481">
              <w:t xml:space="preserve"> </w:t>
            </w:r>
            <w:r w:rsidRPr="00DA5481">
              <w:rPr>
                <w:b/>
                <w:bCs/>
                <w:i/>
                <w:iCs/>
              </w:rPr>
              <w:t xml:space="preserve">datum: </w:t>
            </w:r>
          </w:p>
          <w:p w14:paraId="08BDBCAB" w14:textId="77777777" w:rsidR="00DA5481" w:rsidRDefault="00DA5481" w:rsidP="00DA5481">
            <w:pPr>
              <w:pStyle w:val="Odstavecseseznamem"/>
              <w:ind w:left="405"/>
              <w:rPr>
                <w:b/>
                <w:bCs/>
                <w:i/>
                <w:iCs/>
              </w:rPr>
            </w:pPr>
          </w:p>
          <w:p w14:paraId="5E3A75D6" w14:textId="77777777" w:rsidR="00DA5481" w:rsidRDefault="00DA5481" w:rsidP="00DA5481">
            <w:pPr>
              <w:pStyle w:val="Odstavecseseznamem"/>
              <w:ind w:left="405"/>
              <w:rPr>
                <w:b/>
                <w:bCs/>
                <w:i/>
                <w:iCs/>
              </w:rPr>
            </w:pPr>
          </w:p>
          <w:p w14:paraId="23F42125" w14:textId="77777777" w:rsidR="00DA5481" w:rsidRPr="00DA5481" w:rsidRDefault="00DA5481" w:rsidP="00DA5481">
            <w:pPr>
              <w:pStyle w:val="Odstavecseseznamem"/>
              <w:ind w:left="405"/>
            </w:pPr>
          </w:p>
        </w:tc>
        <w:tc>
          <w:tcPr>
            <w:tcW w:w="687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7A83F23" w14:textId="77777777" w:rsidR="00DA5481" w:rsidRPr="00DA5481" w:rsidRDefault="00DA5481" w:rsidP="00DA5481">
            <w:pPr>
              <w:pStyle w:val="Odstavecseseznamem"/>
              <w:ind w:left="405"/>
            </w:pPr>
            <w:r w:rsidRPr="00DA5481">
              <w:rPr>
                <w:b/>
                <w:bCs/>
                <w:i/>
                <w:iCs/>
              </w:rPr>
              <w:t xml:space="preserve">podpis / </w:t>
            </w:r>
            <w:r w:rsidRPr="00DA5481">
              <w:rPr>
                <w:i/>
                <w:iCs/>
              </w:rPr>
              <w:t xml:space="preserve">razítko: </w:t>
            </w:r>
          </w:p>
        </w:tc>
      </w:tr>
    </w:tbl>
    <w:p w14:paraId="0CB48F71" w14:textId="3E50E0AF" w:rsidR="00DA5481" w:rsidRPr="00C32604" w:rsidRDefault="00DA5481" w:rsidP="00DA5481">
      <w:pPr>
        <w:pStyle w:val="Odstavecseseznamem"/>
        <w:ind w:left="405"/>
      </w:pPr>
    </w:p>
    <w:sectPr w:rsidR="00DA5481" w:rsidRPr="00C32604" w:rsidSect="00534E95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2222A"/>
    <w:multiLevelType w:val="hybridMultilevel"/>
    <w:tmpl w:val="CCC2D81C"/>
    <w:lvl w:ilvl="0" w:tplc="6320275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7B391F21"/>
    <w:multiLevelType w:val="hybridMultilevel"/>
    <w:tmpl w:val="47A4D8FE"/>
    <w:lvl w:ilvl="0" w:tplc="665663E2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63154108">
    <w:abstractNumId w:val="0"/>
  </w:num>
  <w:num w:numId="2" w16cid:durableId="1841965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604"/>
    <w:rsid w:val="001C7D80"/>
    <w:rsid w:val="0052206E"/>
    <w:rsid w:val="00534E95"/>
    <w:rsid w:val="00857445"/>
    <w:rsid w:val="00A1173B"/>
    <w:rsid w:val="00A46B7D"/>
    <w:rsid w:val="00AC33B6"/>
    <w:rsid w:val="00B9609F"/>
    <w:rsid w:val="00C00944"/>
    <w:rsid w:val="00C32604"/>
    <w:rsid w:val="00CF6680"/>
    <w:rsid w:val="00DA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25F2D"/>
  <w15:chartTrackingRefBased/>
  <w15:docId w15:val="{C1AC33C2-1797-4FA5-99DD-48134697F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32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32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3260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32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3260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32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32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32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32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3260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326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3260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3260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3260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326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326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326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3260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32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32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32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32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326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3260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3260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32604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260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2604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3260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Březník účetní</dc:creator>
  <cp:keywords/>
  <dc:description/>
  <cp:lastModifiedBy>Obec Březník účetní</cp:lastModifiedBy>
  <cp:revision>2</cp:revision>
  <dcterms:created xsi:type="dcterms:W3CDTF">2026-03-11T15:13:00Z</dcterms:created>
  <dcterms:modified xsi:type="dcterms:W3CDTF">2026-03-11T15:13:00Z</dcterms:modified>
</cp:coreProperties>
</file>